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8C31D9">
        <w:rPr>
          <w:b/>
          <w:sz w:val="24"/>
          <w:szCs w:val="24"/>
        </w:rPr>
        <w:t>7</w:t>
      </w:r>
      <w:r w:rsidR="002F0490">
        <w:rPr>
          <w:b/>
          <w:sz w:val="24"/>
          <w:szCs w:val="24"/>
        </w:rPr>
        <w:t>1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2F0490">
        <w:rPr>
          <w:rFonts w:ascii="Times New Roman" w:hAnsi="Times New Roman" w:cs="Times New Roman"/>
          <w:bCs/>
          <w:sz w:val="24"/>
          <w:szCs w:val="24"/>
        </w:rPr>
        <w:t>74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2F0490">
        <w:rPr>
          <w:rFonts w:ascii="Times New Roman" w:eastAsia="Times New Roman" w:hAnsi="Times New Roman" w:cs="Times New Roman"/>
          <w:sz w:val="24"/>
          <w:szCs w:val="24"/>
        </w:rPr>
        <w:t>моющих средств, бытовой химии и хозяйственных товаров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моющих средств, бытовой химии и хозяйственных товаров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моющих средств, бытовой химии и 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хозяйственных товаров</w:t>
            </w:r>
            <w:r w:rsidR="002F0490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185 281,72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восемьдесят пять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двести 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восемьдесят один)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йки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185 281,72 </w:t>
            </w:r>
            <w:r w:rsidR="002F049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восемьдесят пять тысяч двести восемьдесят один) рубль 72 копейки</w:t>
            </w:r>
            <w:r w:rsidR="002F0490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bookmarkStart w:id="6" w:name="_GoBack"/>
            <w:bookmarkEnd w:id="6"/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CFC0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2021-12-28T11:05:00Z</cp:lastPrinted>
  <dcterms:created xsi:type="dcterms:W3CDTF">2021-12-28T11:59:00Z</dcterms:created>
  <dcterms:modified xsi:type="dcterms:W3CDTF">2022-01-10T05:11:00Z</dcterms:modified>
</cp:coreProperties>
</file>